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21" w:rsidRPr="00CC5591" w:rsidRDefault="00300912" w:rsidP="00077393">
      <w:pPr>
        <w:jc w:val="both"/>
        <w:rPr>
          <w:b/>
        </w:rPr>
      </w:pPr>
      <w:r w:rsidRPr="00CC5591">
        <w:rPr>
          <w:b/>
        </w:rPr>
        <w:t>DA DESCRIÇÃO DA NECESSIDADE</w:t>
      </w:r>
      <w:r w:rsidR="00817421" w:rsidRPr="00CC5591">
        <w:rPr>
          <w:b/>
        </w:rPr>
        <w:t>:</w:t>
      </w:r>
    </w:p>
    <w:p w:rsidR="00571EB1" w:rsidRDefault="00077393" w:rsidP="00077393">
      <w:pPr>
        <w:jc w:val="both"/>
      </w:pPr>
      <w:r>
        <w:t>A Secretaria Municipal de ___________ tem como uma de suas finalidades a prestação de ____________ à população, especialmente através do Setor de __________. Tendo em vista o cumprimento de tal finalidade, há a necessidade de aquisição de __________, o qual será utilizado no atendimento direto à população atendida, tornando possível sua emancipação ou facilitando seu acesso aos____________. Uma vez que a Administração não dispõe de meios próprios para executar tal atividade, entende-se como essencial a análise as soluções mercadológicas para atendimento da necessidade que se avizinha.</w:t>
      </w:r>
    </w:p>
    <w:p w:rsidR="00077393" w:rsidRDefault="00077393" w:rsidP="00077393">
      <w:pPr>
        <w:jc w:val="both"/>
      </w:pPr>
      <w:r>
        <w:t>A Lei ________ demanda que a Administração realize as atividades de ________ e _______. Nesse sentido, o Município deve levar a cabo tais atribuições através da realização de ações baseadas em ________. Portanto, cumpre salientar que, para a execução de tais atividades, necessário se faz verificar junto ao mercado as possibilidades existentes, decidindo acerca daquela que melhor se adequa ao cumprimento das atribuições sociais desta Secretaria.</w:t>
      </w:r>
    </w:p>
    <w:p w:rsidR="00077393" w:rsidRDefault="00077393" w:rsidP="00077393">
      <w:pPr>
        <w:jc w:val="both"/>
      </w:pPr>
      <w:r>
        <w:t>O convênio/contrato de repasse nº________ celebrado com a__________ determina a aquisição de ___________, equipamento que será de extrema utilidade na consecução das atividades de __________ e _________, as quais são de extrema importância às pessoas que se encontram ____________.</w:t>
      </w:r>
    </w:p>
    <w:p w:rsidR="00077393" w:rsidRDefault="00077393" w:rsidP="00077393">
      <w:pPr>
        <w:jc w:val="both"/>
      </w:pPr>
      <w:r>
        <w:t xml:space="preserve">A necessidade de melhoria dos espaços destinados ao atendimento à população deve ser um objetivo constante da Administração, seja ela federal, estadual ou municipal. Nesses sentido, a construção da sede da _______________ servirá de forma cabal aos </w:t>
      </w:r>
      <w:r w:rsidR="00447C3E">
        <w:t>anseios da Administração, trazendo mais qualidade de vida aos servidores, bem como, melhores condições e dignidade no atendimento aos munícipes.</w:t>
      </w:r>
    </w:p>
    <w:p w:rsidR="00CC5591" w:rsidRDefault="00CC5591" w:rsidP="00077393">
      <w:pPr>
        <w:jc w:val="both"/>
      </w:pPr>
    </w:p>
    <w:p w:rsidR="00817421" w:rsidRPr="00CC5591" w:rsidRDefault="00CC5591" w:rsidP="00077393">
      <w:pPr>
        <w:jc w:val="both"/>
        <w:rPr>
          <w:b/>
        </w:rPr>
      </w:pPr>
      <w:r w:rsidRPr="00CC5591">
        <w:rPr>
          <w:b/>
        </w:rPr>
        <w:t>DOS RESULTADOS PRETENDIDOS</w:t>
      </w:r>
      <w:r w:rsidR="00817421" w:rsidRPr="00CC5591">
        <w:rPr>
          <w:b/>
        </w:rPr>
        <w:t>:</w:t>
      </w:r>
    </w:p>
    <w:p w:rsidR="00817421" w:rsidRDefault="00817421" w:rsidP="00077393">
      <w:pPr>
        <w:jc w:val="both"/>
      </w:pPr>
      <w:r>
        <w:t>Busca-se com o presente processo a aquisição de material ________ para atendimento à necessidade da _________</w:t>
      </w:r>
    </w:p>
    <w:p w:rsidR="00817421" w:rsidRDefault="00817421" w:rsidP="00077393">
      <w:pPr>
        <w:jc w:val="both"/>
      </w:pPr>
      <w:r>
        <w:t>O resultado pretendido no presente processo é a contratação de empresa que realize a prestação do serviço de ________</w:t>
      </w:r>
    </w:p>
    <w:p w:rsidR="00817421" w:rsidRDefault="00817421" w:rsidP="00077393">
      <w:pPr>
        <w:jc w:val="both"/>
      </w:pPr>
      <w:r>
        <w:t>O que se pretende com o processo em tela é a contratação de empresa para realizar a obra/reforma do prédio sede da ___________</w:t>
      </w:r>
    </w:p>
    <w:p w:rsidR="00817421" w:rsidRDefault="00817421" w:rsidP="00077393">
      <w:pPr>
        <w:jc w:val="both"/>
      </w:pPr>
      <w:r>
        <w:t>A finalidade esperada deste processo é a contratação de empresa para realizar pavimentação de ________m² de área na rua _________.</w:t>
      </w:r>
    </w:p>
    <w:p w:rsidR="00CC5591" w:rsidRDefault="00CC5591" w:rsidP="00077393">
      <w:pPr>
        <w:jc w:val="both"/>
      </w:pPr>
    </w:p>
    <w:p w:rsidR="00447C3E" w:rsidRPr="00CC5591" w:rsidRDefault="00CC5591" w:rsidP="00077393">
      <w:pPr>
        <w:jc w:val="both"/>
        <w:rPr>
          <w:b/>
        </w:rPr>
      </w:pPr>
      <w:r w:rsidRPr="00CC5591">
        <w:rPr>
          <w:b/>
        </w:rPr>
        <w:t xml:space="preserve">DAS </w:t>
      </w:r>
      <w:r w:rsidR="00447C3E" w:rsidRPr="00CC5591">
        <w:rPr>
          <w:b/>
        </w:rPr>
        <w:t>SOLUÇÕES:</w:t>
      </w:r>
    </w:p>
    <w:p w:rsidR="00447C3E" w:rsidRDefault="00447C3E" w:rsidP="00077393">
      <w:pPr>
        <w:jc w:val="both"/>
      </w:pPr>
      <w:r>
        <w:t>Contratação de materiais e serviços de forma separada;</w:t>
      </w:r>
    </w:p>
    <w:p w:rsidR="00447C3E" w:rsidRDefault="00447C3E" w:rsidP="00077393">
      <w:pPr>
        <w:jc w:val="both"/>
      </w:pPr>
      <w:r>
        <w:t>Aquisição conjugada de materiais e serviços;</w:t>
      </w:r>
    </w:p>
    <w:p w:rsidR="00447C3E" w:rsidRDefault="00447C3E" w:rsidP="00077393">
      <w:pPr>
        <w:jc w:val="both"/>
      </w:pPr>
      <w:r>
        <w:lastRenderedPageBreak/>
        <w:t>Contratação de empresa para prestação do serviço de ________</w:t>
      </w:r>
    </w:p>
    <w:p w:rsidR="00447C3E" w:rsidRDefault="00447C3E" w:rsidP="00077393">
      <w:pPr>
        <w:jc w:val="both"/>
      </w:pPr>
      <w:r>
        <w:t>Realização do serviço por meio do Setor de __________</w:t>
      </w:r>
    </w:p>
    <w:p w:rsidR="00CC5591" w:rsidRDefault="00CC5591" w:rsidP="00077393">
      <w:pPr>
        <w:jc w:val="both"/>
      </w:pPr>
    </w:p>
    <w:p w:rsidR="00447C3E" w:rsidRPr="00CC5591" w:rsidRDefault="00CC5591" w:rsidP="00077393">
      <w:pPr>
        <w:jc w:val="both"/>
        <w:rPr>
          <w:b/>
        </w:rPr>
      </w:pPr>
      <w:r w:rsidRPr="00CC5591">
        <w:rPr>
          <w:b/>
        </w:rPr>
        <w:t xml:space="preserve">DA </w:t>
      </w:r>
      <w:r w:rsidR="00447C3E" w:rsidRPr="00CC5591">
        <w:rPr>
          <w:b/>
        </w:rPr>
        <w:t>SOLUÇÃO VIÁVEL:</w:t>
      </w:r>
    </w:p>
    <w:p w:rsidR="00447C3E" w:rsidRDefault="00817421" w:rsidP="00077393">
      <w:pPr>
        <w:jc w:val="both"/>
      </w:pPr>
      <w:r w:rsidRPr="00817421">
        <w:t>Considerando as soluções propostas no item acima, entendemos que</w:t>
      </w:r>
      <w:r w:rsidR="00177008">
        <w:t xml:space="preserve"> a mais viável é a aquisição parcelada de materiais</w:t>
      </w:r>
    </w:p>
    <w:p w:rsidR="00177008" w:rsidRDefault="00177008" w:rsidP="00077393">
      <w:pPr>
        <w:jc w:val="both"/>
      </w:pPr>
      <w:r w:rsidRPr="00817421">
        <w:t>Considerando as soluções propostas no item acima, entendemos que</w:t>
      </w:r>
      <w:r>
        <w:t xml:space="preserve"> a mais viável é a aquisição em parcela única</w:t>
      </w:r>
    </w:p>
    <w:p w:rsidR="00177008" w:rsidRDefault="00177008" w:rsidP="00077393">
      <w:pPr>
        <w:jc w:val="both"/>
      </w:pPr>
      <w:r w:rsidRPr="00817421">
        <w:t>Considerando as soluções propostas no item acima, entendemos que</w:t>
      </w:r>
      <w:r>
        <w:t xml:space="preserve"> a mais viável é a contratação de empresa para prestação do serviço, escopo do presente estudo, visto não possuirmos condições de execução pelos próprios meios e que a metodologia é a mais comum entre os órgãos públicos que necessitam dessa atividade</w:t>
      </w:r>
    </w:p>
    <w:p w:rsidR="00177008" w:rsidRDefault="00177008" w:rsidP="00077393">
      <w:pPr>
        <w:jc w:val="both"/>
      </w:pPr>
      <w:r w:rsidRPr="00817421">
        <w:t>Considerando as soluções propostas no item acima, entendemos que</w:t>
      </w:r>
      <w:r>
        <w:t xml:space="preserve"> a mais viável é a contratação de empresa para realização da obra pretendida</w:t>
      </w:r>
    </w:p>
    <w:p w:rsidR="00177008" w:rsidRDefault="00177008" w:rsidP="00077393">
      <w:pPr>
        <w:jc w:val="both"/>
      </w:pPr>
      <w:r w:rsidRPr="00817421">
        <w:t>Considerando as soluções propostas no item acima, entendemos que</w:t>
      </w:r>
      <w:r>
        <w:t xml:space="preserve"> a mais viável é a contratação de empresa para confeccionar os projetos</w:t>
      </w:r>
    </w:p>
    <w:p w:rsidR="00177008" w:rsidRDefault="00177008" w:rsidP="00077393">
      <w:pPr>
        <w:jc w:val="both"/>
      </w:pPr>
      <w:r w:rsidRPr="00817421">
        <w:t>Considerando as soluções propostas no item acima, entendemos que</w:t>
      </w:r>
      <w:r>
        <w:t xml:space="preserve"> a mais viável é a contratação de empresa para serviço de reforma do prédio</w:t>
      </w:r>
    </w:p>
    <w:p w:rsidR="00CC5591" w:rsidRDefault="00CC5591" w:rsidP="00077393">
      <w:pPr>
        <w:jc w:val="both"/>
      </w:pPr>
    </w:p>
    <w:p w:rsidR="00C14DBC" w:rsidRPr="00CC5591" w:rsidRDefault="00CC5591" w:rsidP="00077393">
      <w:pPr>
        <w:jc w:val="both"/>
        <w:rPr>
          <w:b/>
        </w:rPr>
      </w:pPr>
      <w:r w:rsidRPr="00CC5591">
        <w:rPr>
          <w:b/>
        </w:rPr>
        <w:t>DA JUSTIFICATIVA PARA O PARCELAMENTO OU NÃO DA CONTRATAÇÃO</w:t>
      </w:r>
      <w:r w:rsidR="00C14DBC" w:rsidRPr="00CC5591">
        <w:rPr>
          <w:b/>
        </w:rPr>
        <w:t>:</w:t>
      </w:r>
    </w:p>
    <w:p w:rsidR="00177008" w:rsidRPr="000457DD" w:rsidRDefault="00177008" w:rsidP="00077393">
      <w:pPr>
        <w:jc w:val="both"/>
        <w:rPr>
          <w:b/>
          <w:u w:val="single"/>
        </w:rPr>
      </w:pPr>
      <w:r w:rsidRPr="000457DD">
        <w:rPr>
          <w:b/>
          <w:u w:val="single"/>
        </w:rPr>
        <w:t>Não parcelamento:</w:t>
      </w:r>
    </w:p>
    <w:p w:rsidR="00C14DBC" w:rsidRDefault="00C14DBC" w:rsidP="00077393">
      <w:pPr>
        <w:jc w:val="both"/>
      </w:pPr>
      <w:r>
        <w:t>A simples adoção do parcelamento do objeto em 2 (dois) ou mais itens não</w:t>
      </w:r>
      <w:r w:rsidR="00177008">
        <w:t xml:space="preserve"> garantiria que a prestação </w:t>
      </w:r>
      <w:r>
        <w:t xml:space="preserve">do serviço fosse prestado por mais de um fornecedor, visto </w:t>
      </w:r>
      <w:r w:rsidR="00817421">
        <w:t>que não</w:t>
      </w:r>
      <w:r>
        <w:t xml:space="preserve"> se encontra justificativa para impedir os licitantes de concorrerem em mais de 1 (um) item;</w:t>
      </w:r>
    </w:p>
    <w:p w:rsidR="00C14DBC" w:rsidRDefault="00177008" w:rsidP="00077393">
      <w:pPr>
        <w:jc w:val="both"/>
      </w:pPr>
      <w:r>
        <w:t>A p</w:t>
      </w:r>
      <w:r w:rsidR="00C14DBC">
        <w:t xml:space="preserve">ossibilidade de </w:t>
      </w:r>
      <w:proofErr w:type="spellStart"/>
      <w:r w:rsidR="00C14DBC">
        <w:t>despadronização</w:t>
      </w:r>
      <w:proofErr w:type="spellEnd"/>
      <w:r w:rsidR="00C14DBC">
        <w:t xml:space="preserve"> das soluções tecnológicas dos fornecedores, dificultando e onerando sobremaneira o desenvolvimento das atividades relacionadas à gestão e operação dos serviços</w:t>
      </w:r>
      <w:r w:rsidR="009316E3">
        <w:t>, uma vez que, diante da exígua disponibilidade de funcionários para cada atividade, um mesmo servidor deveria desempenhar a função de fiscal de vários contratos</w:t>
      </w:r>
      <w:r w:rsidR="00C14DBC">
        <w:t>;</w:t>
      </w:r>
    </w:p>
    <w:p w:rsidR="00C14DBC" w:rsidRDefault="00177008" w:rsidP="00077393">
      <w:pPr>
        <w:jc w:val="both"/>
      </w:pPr>
      <w:r>
        <w:t>A p</w:t>
      </w:r>
      <w:r w:rsidR="00C14DBC">
        <w:t>ossibilidade de ocorrência de preços diferentes para um mesmo serviço contratado, dificultando, inclusive, a gestão dos contratos.</w:t>
      </w:r>
    </w:p>
    <w:p w:rsidR="00C14DBC" w:rsidRDefault="00177008" w:rsidP="00077393">
      <w:pPr>
        <w:jc w:val="both"/>
      </w:pPr>
      <w:r>
        <w:t>A po</w:t>
      </w:r>
      <w:r w:rsidR="00C14DBC">
        <w:t>ssibilidade de perda da economia de escala, em razão da não redução do preço em virtude da divisão da demanda em itens.</w:t>
      </w:r>
    </w:p>
    <w:p w:rsidR="00C14DBC" w:rsidRDefault="00C14DBC" w:rsidP="00077393">
      <w:pPr>
        <w:jc w:val="both"/>
      </w:pPr>
      <w:r>
        <w:lastRenderedPageBreak/>
        <w:t xml:space="preserve">O objeto não será parcelado, tendo em vista a necessidade de que todos os itens façam parte de um mesmo conjunto, o qual será entregue </w:t>
      </w:r>
      <w:r w:rsidR="00177008">
        <w:t>aos munícipes</w:t>
      </w:r>
      <w:r>
        <w:t xml:space="preserve"> que fazem parte do programa_______</w:t>
      </w:r>
    </w:p>
    <w:p w:rsidR="00177008" w:rsidRDefault="00177008" w:rsidP="00077393">
      <w:pPr>
        <w:jc w:val="both"/>
      </w:pPr>
      <w:r>
        <w:t xml:space="preserve">O objeto será licitado em lotes, tendo em vista a necessidade de que todos os itens possuam uma </w:t>
      </w:r>
      <w:r w:rsidR="009316E3">
        <w:t>uniformidade em sua confecção, seja pela cor, textura ou qualidade do material</w:t>
      </w:r>
    </w:p>
    <w:p w:rsidR="00C14DBC" w:rsidRDefault="00C14DBC" w:rsidP="00077393">
      <w:pPr>
        <w:jc w:val="both"/>
      </w:pPr>
      <w:r>
        <w:t xml:space="preserve">A licitação por item poderia levar à adjudicação </w:t>
      </w:r>
      <w:r w:rsidR="0030008F">
        <w:t xml:space="preserve">de lotes com valores ínfimos, o que levaria a pedidos de desclassificação dos licitantes vencedores sob alegação de prejuízo ou </w:t>
      </w:r>
      <w:proofErr w:type="spellStart"/>
      <w:r w:rsidR="0030008F">
        <w:t>desvantajosidade</w:t>
      </w:r>
      <w:proofErr w:type="spellEnd"/>
      <w:r w:rsidR="0030008F">
        <w:t xml:space="preserve"> na entrega do bem vencido.</w:t>
      </w:r>
    </w:p>
    <w:p w:rsidR="009316E3" w:rsidRPr="000457DD" w:rsidRDefault="009316E3" w:rsidP="00077393">
      <w:pPr>
        <w:jc w:val="both"/>
        <w:rPr>
          <w:b/>
          <w:u w:val="single"/>
        </w:rPr>
      </w:pPr>
      <w:bookmarkStart w:id="0" w:name="_GoBack"/>
      <w:r w:rsidRPr="000457DD">
        <w:rPr>
          <w:b/>
          <w:u w:val="single"/>
        </w:rPr>
        <w:t>Parcelamento:</w:t>
      </w:r>
    </w:p>
    <w:bookmarkEnd w:id="0"/>
    <w:p w:rsidR="0030008F" w:rsidRDefault="0030008F" w:rsidP="00077393">
      <w:pPr>
        <w:jc w:val="both"/>
      </w:pPr>
      <w:r>
        <w:t>Os lotes possuem valores relevantes atraindo a atenção de vários competidores e reduzindo a possibilidade de pedidos de desclassificação, na hipótese de o licitante vencer apenas um lote.</w:t>
      </w:r>
    </w:p>
    <w:p w:rsidR="00CC5591" w:rsidRDefault="00CC5591" w:rsidP="00077393">
      <w:pPr>
        <w:jc w:val="both"/>
      </w:pPr>
    </w:p>
    <w:p w:rsidR="00C14DBC" w:rsidRPr="00CC5591" w:rsidRDefault="00CC5591" w:rsidP="00077393">
      <w:pPr>
        <w:jc w:val="both"/>
        <w:rPr>
          <w:b/>
        </w:rPr>
      </w:pPr>
      <w:r w:rsidRPr="00CC5591">
        <w:rPr>
          <w:b/>
        </w:rPr>
        <w:t>DAS CONTRATAÇÕES CORRELATAS E/OU INTERDEPENDENTES</w:t>
      </w:r>
      <w:r w:rsidR="0030008F" w:rsidRPr="00CC5591">
        <w:rPr>
          <w:b/>
        </w:rPr>
        <w:t>:</w:t>
      </w:r>
    </w:p>
    <w:p w:rsidR="0030008F" w:rsidRDefault="0030008F" w:rsidP="00077393">
      <w:pPr>
        <w:jc w:val="both"/>
      </w:pPr>
      <w:r>
        <w:t>Diante da natureza singular do objeto do presente estudo técnico preliminar, não há correlação entre esta e outras contratações já firmadas pela Administração ou a serem realizadas no presente exercício.</w:t>
      </w:r>
    </w:p>
    <w:p w:rsidR="0030008F" w:rsidRDefault="0030008F" w:rsidP="00077393">
      <w:pPr>
        <w:jc w:val="both"/>
      </w:pPr>
      <w:r>
        <w:t>O objeto deste estudo técnico preliminar demanda de licitação de assistência técnica especializada durante o período de garantia, a ser realizada por concessionária autorizada da marca.</w:t>
      </w:r>
    </w:p>
    <w:p w:rsidR="00CC5591" w:rsidRDefault="00CC5591" w:rsidP="00077393">
      <w:pPr>
        <w:jc w:val="both"/>
      </w:pPr>
    </w:p>
    <w:p w:rsidR="00365B77" w:rsidRPr="00CC5591" w:rsidRDefault="00CC5591" w:rsidP="00077393">
      <w:pPr>
        <w:jc w:val="both"/>
        <w:rPr>
          <w:b/>
        </w:rPr>
      </w:pPr>
      <w:r w:rsidRPr="00CC5591">
        <w:rPr>
          <w:b/>
        </w:rPr>
        <w:t>DA CAPACITAÇÃO DE SERVIDORES PARA GESTÃO E FISCALIZAÇÃO CONTRATUAL</w:t>
      </w:r>
      <w:r w:rsidR="00365B77" w:rsidRPr="00CC5591">
        <w:rPr>
          <w:b/>
        </w:rPr>
        <w:t>:</w:t>
      </w:r>
    </w:p>
    <w:p w:rsidR="00365B77" w:rsidRDefault="00365B77" w:rsidP="00077393">
      <w:pPr>
        <w:jc w:val="both"/>
      </w:pPr>
      <w:r>
        <w:t>Uma vez que o objeto em questão é licitado anualmente, entende-se que os fiscais estão habituados a analisar a execução do contrato, bem como, atuar na mitigação ou solução dos problemas verificados.</w:t>
      </w:r>
    </w:p>
    <w:p w:rsidR="00365B77" w:rsidRDefault="00365B77" w:rsidP="00077393">
      <w:pPr>
        <w:jc w:val="both"/>
      </w:pPr>
      <w:r>
        <w:t>Diante do ineditismo da presente contratação, será necessário o treinamento do fiscal do contrato, a qual deverá ser realizada em empresa do ramo.</w:t>
      </w:r>
    </w:p>
    <w:p w:rsidR="0030008F" w:rsidRDefault="00365B77" w:rsidP="00077393">
      <w:pPr>
        <w:jc w:val="both"/>
      </w:pPr>
      <w:r>
        <w:t>Visto que o fiscal de contrato não possui experiência na fiscalização do contratado, a opção mais viável seria a de que o mesmo realizasse treinamento visando otimizar sua atividade.</w:t>
      </w:r>
    </w:p>
    <w:p w:rsidR="00CC5591" w:rsidRDefault="00CC5591" w:rsidP="00077393">
      <w:pPr>
        <w:jc w:val="both"/>
      </w:pPr>
    </w:p>
    <w:p w:rsidR="0021192A" w:rsidRPr="00CC5591" w:rsidRDefault="00CC5591" w:rsidP="00077393">
      <w:pPr>
        <w:jc w:val="both"/>
        <w:rPr>
          <w:b/>
        </w:rPr>
      </w:pPr>
      <w:r w:rsidRPr="00CC5591">
        <w:rPr>
          <w:b/>
        </w:rPr>
        <w:t>DOS IMPACTOS AMBIENTAIS</w:t>
      </w:r>
      <w:r w:rsidR="0021192A" w:rsidRPr="00CC5591">
        <w:rPr>
          <w:b/>
        </w:rPr>
        <w:t>:</w:t>
      </w:r>
    </w:p>
    <w:p w:rsidR="0021192A" w:rsidRDefault="0021192A" w:rsidP="00077393">
      <w:pPr>
        <w:jc w:val="both"/>
      </w:pPr>
      <w:r>
        <w:t xml:space="preserve">A presente contratação não representa </w:t>
      </w:r>
      <w:r w:rsidR="00DD5C30">
        <w:t xml:space="preserve">significativo impacto ambiental e, portanto, não haverá menção acerca do mesmo </w:t>
      </w:r>
      <w:r w:rsidR="00FC3296">
        <w:t>no Termo de Referência.</w:t>
      </w:r>
    </w:p>
    <w:p w:rsidR="00FC3296" w:rsidRDefault="00FC3296" w:rsidP="00077393">
      <w:pPr>
        <w:jc w:val="both"/>
      </w:pPr>
      <w:r>
        <w:t>Devido ao relativo impacto ambiental que a atividade ora contratada gera, imperativo se faz exigir que o ven</w:t>
      </w:r>
      <w:r w:rsidR="004A4AF4">
        <w:t>c</w:t>
      </w:r>
      <w:r>
        <w:t>edor possua licença ambiental de operação.</w:t>
      </w:r>
    </w:p>
    <w:p w:rsidR="00FC3296" w:rsidRDefault="00FC3296" w:rsidP="00077393">
      <w:pPr>
        <w:jc w:val="both"/>
      </w:pPr>
      <w:r>
        <w:lastRenderedPageBreak/>
        <w:t xml:space="preserve">Devido ao potencial impacto </w:t>
      </w:r>
      <w:r w:rsidR="004A4AF4">
        <w:t xml:space="preserve">ambiental que a atividade ora contratada gera, imperativo se faz exigir que o vencedor possua licença ambiental </w:t>
      </w:r>
      <w:r w:rsidR="006D069F">
        <w:t>d</w:t>
      </w:r>
      <w:r w:rsidR="004A4AF4">
        <w:t xml:space="preserve">entre outros documentos </w:t>
      </w:r>
      <w:r w:rsidR="006D069F">
        <w:t>que comprovem que sua atuação está pautada pelo que estabelece a legislação ambiental.</w:t>
      </w:r>
    </w:p>
    <w:sectPr w:rsidR="00FC3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93"/>
    <w:rsid w:val="000457DD"/>
    <w:rsid w:val="00077393"/>
    <w:rsid w:val="00177008"/>
    <w:rsid w:val="0021192A"/>
    <w:rsid w:val="002541B0"/>
    <w:rsid w:val="0030008F"/>
    <w:rsid w:val="00300912"/>
    <w:rsid w:val="00365B77"/>
    <w:rsid w:val="00447C3E"/>
    <w:rsid w:val="004A4AF4"/>
    <w:rsid w:val="006D069F"/>
    <w:rsid w:val="00817421"/>
    <w:rsid w:val="009316E3"/>
    <w:rsid w:val="00BC7C07"/>
    <w:rsid w:val="00C14DBC"/>
    <w:rsid w:val="00CC5591"/>
    <w:rsid w:val="00DD5C30"/>
    <w:rsid w:val="00F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BDE2C-F2F1-448E-9B38-A6A9171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1065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PauloSk</dc:creator>
  <cp:lastModifiedBy>Usuário</cp:lastModifiedBy>
  <cp:revision>8</cp:revision>
  <dcterms:created xsi:type="dcterms:W3CDTF">2022-10-21T01:46:00Z</dcterms:created>
  <dcterms:modified xsi:type="dcterms:W3CDTF">2024-01-12T11:46:00Z</dcterms:modified>
</cp:coreProperties>
</file>